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Ben 152-0101-3031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>Ben 152-0101-3031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sz w:val="18"/>
          <w:szCs w:val="18"/>
          <w:lang w:val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17780" b="8255"/>
            <wp:wrapTight wrapText="bothSides">
              <wp:wrapPolygon>
                <wp:start x="0" y="0"/>
                <wp:lineTo x="0" y="21291"/>
                <wp:lineTo x="21121" y="21291"/>
                <wp:lineTo x="2112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3970" b="3111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5408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Organizer: Zhenwei International Exhibition Group</w:t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t xml:space="preserve">       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Add: 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sz w:val="18"/>
          <w:szCs w:val="18"/>
          <w:lang w:val="fr-FR"/>
        </w:rPr>
        <w:t>Tel:</w:t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010-5</w:t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t>091-7035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fr-FR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instrText xml:space="preserve"> HYPERLINK "http://www.cippe.com.cn" </w:instrTex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www.cd.cippe.com.cn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 E-mail: </w:t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instrText xml:space="preserve"> HYPERLINK "mailto:949474137@qq.com" </w:instrText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t>915110951@qq.com</w:t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 Contact:</w:t>
      </w:r>
      <w:r>
        <w:rPr>
          <w:rFonts w:hint="default" w:ascii="Times New Roman" w:hAnsi="Times New Roman" w:cs="Times New Roman"/>
          <w:sz w:val="18"/>
          <w:szCs w:val="18"/>
          <w:lang w:val="fr-FR" w:eastAsia="zh-CN"/>
        </w:rPr>
        <w:t>Ben 152-0101-3031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  <w:t xml:space="preserve">Tel:   010-5091-7035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  <w:t xml:space="preserve">Mobile: 152-0101-3031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  <w:t xml:space="preserve">Email: 915110951@qq.com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  <w:t>Contact: Ben 152-0101-3031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  <w:bookmarkStart w:id="1" w:name="_GoBack"/>
      <w:bookmarkEnd w:id="1"/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A305FA9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1283</Words>
  <Characters>7808</Characters>
  <Lines>114</Lines>
  <Paragraphs>32</Paragraphs>
  <TotalTime>1</TotalTime>
  <ScaleCrop>false</ScaleCrop>
  <LinksUpToDate>false</LinksUpToDate>
  <CharactersWithSpaces>9908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Administrator</cp:lastModifiedBy>
  <dcterms:modified xsi:type="dcterms:W3CDTF">2022-04-14T02:08:07Z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8D3EC7BBA679457489AA6C3B31A8B51D</vt:lpwstr>
  </property>
</Properties>
</file>