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15711270010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eastAsia" w:ascii="Times New Roman" w:hAnsi="Times New Roman" w:eastAsia="方正书宋简体" w:cs="Times New Roman"/>
          <w:sz w:val="18"/>
          <w:szCs w:val="18"/>
          <w:lang w:val="fr-FR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mwd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fr-FR" w:eastAsia="zh-CN"/>
        </w:rPr>
        <w:t>孟维东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15711270010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01056176931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mwd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孟维东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E1547E4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2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2022-04-14T01:33:29Z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