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val="en-US" w:eastAsia="zh-CN"/>
                              </w:rPr>
                              <w:t>张涛 13611176718</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val="en-US" w:eastAsia="zh-CN"/>
                        </w:rPr>
                        <w:t>张涛 13611176718</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010-56176930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zt</w:t>
      </w:r>
      <w:r>
        <w:fldChar w:fldCharType="begin"/>
      </w:r>
      <w:r>
        <w:instrText xml:space="preserve"> HYPERLINK "mailto:wenqi@zhenweiexpo.com" </w:instrText>
      </w:r>
      <w:r>
        <w:fldChar w:fldCharType="separate"/>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Arial" w:hAnsi="宋体" w:cs="Arial"/>
          <w:b/>
          <w:bCs/>
          <w:sz w:val="24"/>
          <w:lang w:val="en-US" w:eastAsia="zh-CN"/>
        </w:rPr>
        <w:t>张涛 13611176718</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bookmarkStart w:id="4" w:name="_GoBack"/>
      <w:bookmarkEnd w:id="4"/>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010-56176930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zt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Arial" w:hAnsi="宋体" w:cs="Arial"/>
          <w:b/>
          <w:bCs/>
          <w:sz w:val="24"/>
          <w:lang w:val="en-US" w:eastAsia="zh-CN"/>
        </w:rPr>
        <w:t>张涛 13611176718</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39F6D38"/>
    <w:rsid w:val="34425A0E"/>
    <w:rsid w:val="37DC60C0"/>
    <w:rsid w:val="3A465B2C"/>
    <w:rsid w:val="45227235"/>
    <w:rsid w:val="45EA4639"/>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2737</Words>
  <Characters>3205</Characters>
  <Lines>0</Lines>
  <Paragraphs>0</Paragraphs>
  <TotalTime>0</TotalTime>
  <ScaleCrop>false</ScaleCrop>
  <LinksUpToDate>false</LinksUpToDate>
  <CharactersWithSpaces>4479</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